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AA" w:rsidRPr="00EA2C88" w:rsidRDefault="0012237C">
      <w:r w:rsidRPr="00EA2C88">
        <w:t>Feedback for the Academic Skills Cent</w:t>
      </w:r>
      <w:r w:rsidR="00267A29">
        <w:t>er Assessment Report, October 24</w:t>
      </w:r>
      <w:r w:rsidRPr="00EA2C88">
        <w:t>, 2011</w:t>
      </w:r>
    </w:p>
    <w:p w:rsidR="0012237C" w:rsidRPr="00EA2C88" w:rsidRDefault="0012237C" w:rsidP="0012237C">
      <w:pPr>
        <w:pStyle w:val="NoSpacing"/>
      </w:pPr>
      <w:r w:rsidRPr="00EA2C88">
        <w:t>Assessment Committee Primary Reader:  Beth Lincoln</w:t>
      </w:r>
    </w:p>
    <w:p w:rsidR="0012237C" w:rsidRPr="00EA2C88" w:rsidRDefault="0012237C" w:rsidP="0012237C">
      <w:pPr>
        <w:pStyle w:val="NoSpacing"/>
      </w:pPr>
      <w:r w:rsidRPr="00EA2C88">
        <w:t xml:space="preserve"> </w:t>
      </w:r>
    </w:p>
    <w:p w:rsidR="0012237C" w:rsidRPr="00EA2C88" w:rsidRDefault="0012237C" w:rsidP="0012237C">
      <w:pPr>
        <w:pStyle w:val="NoSpacing"/>
      </w:pPr>
      <w:r w:rsidRPr="00EA2C88">
        <w:t>Secondary Readers:  Michael Dixon, Jeremy Kirby</w:t>
      </w:r>
    </w:p>
    <w:p w:rsidR="0012237C" w:rsidRPr="00EA2C88" w:rsidRDefault="0012237C" w:rsidP="0012237C">
      <w:pPr>
        <w:spacing w:before="100" w:beforeAutospacing="1" w:after="100" w:afterAutospacing="1" w:line="240" w:lineRule="auto"/>
        <w:ind w:right="-288"/>
        <w:rPr>
          <w:rFonts w:eastAsia="Times New Roman"/>
          <w:szCs w:val="24"/>
          <w:shd w:val="clear" w:color="auto" w:fill="FFFFFF"/>
        </w:rPr>
      </w:pPr>
      <w:r w:rsidRPr="00EA2C88">
        <w:rPr>
          <w:rFonts w:cs="Times New Roman"/>
          <w:b/>
          <w:szCs w:val="24"/>
        </w:rPr>
        <w:t>Summary</w:t>
      </w:r>
      <w:r w:rsidRPr="00EA2C88">
        <w:rPr>
          <w:rFonts w:cs="Times New Roman"/>
          <w:szCs w:val="24"/>
        </w:rPr>
        <w:t xml:space="preserve">: The Academic Skills Center has done an excellent job of presenting a detailed assessment report with assessment tools, </w:t>
      </w:r>
      <w:r w:rsidR="00EA2C88" w:rsidRPr="00EA2C88">
        <w:rPr>
          <w:rFonts w:cs="Times New Roman"/>
          <w:szCs w:val="24"/>
        </w:rPr>
        <w:t xml:space="preserve">direct and indirect </w:t>
      </w:r>
      <w:r w:rsidRPr="00EA2C88">
        <w:rPr>
          <w:rFonts w:cs="Times New Roman"/>
          <w:szCs w:val="24"/>
        </w:rPr>
        <w:t>data, and interpretation of the results. All 6 areas of the assessment template were thoroughly covered.</w:t>
      </w:r>
      <w:r w:rsidRPr="00EA2C88">
        <w:rPr>
          <w:rFonts w:cs="Times New Roman"/>
        </w:rPr>
        <w:t xml:space="preserve"> </w:t>
      </w:r>
      <w:r w:rsidR="00EA2C88" w:rsidRPr="00EA2C88">
        <w:rPr>
          <w:rFonts w:cs="Times New Roman"/>
        </w:rPr>
        <w:t xml:space="preserve"> You are to be commended for piloting an assessment research study and thoroughly integrating your assessment results into your planning and staff training.</w:t>
      </w:r>
    </w:p>
    <w:p w:rsidR="0012237C" w:rsidRPr="00EA2C88" w:rsidRDefault="0012237C" w:rsidP="0012237C">
      <w:pPr>
        <w:pStyle w:val="NoSpacing"/>
        <w:rPr>
          <w:rFonts w:cs="Times New Roman"/>
          <w:b/>
          <w:szCs w:val="24"/>
        </w:rPr>
      </w:pPr>
      <w:r w:rsidRPr="00EA2C88">
        <w:rPr>
          <w:rFonts w:cs="Times New Roman"/>
          <w:b/>
          <w:szCs w:val="24"/>
        </w:rPr>
        <w:t xml:space="preserve">Recommendations: </w:t>
      </w:r>
      <w:r w:rsidR="00EA2C88" w:rsidRPr="00EA2C88">
        <w:rPr>
          <w:rFonts w:cs="Times New Roman"/>
          <w:szCs w:val="24"/>
        </w:rPr>
        <w:t>Keep up the good work!  As you expand beyond the pilot phase of the Writing Center Assessment Research Study, please remember to keep your assessment efforts manageable.</w:t>
      </w:r>
    </w:p>
    <w:p w:rsidR="00EA2C88" w:rsidRPr="00EA2C88" w:rsidRDefault="00EA2C88" w:rsidP="0012237C">
      <w:pPr>
        <w:pStyle w:val="NoSpacing"/>
      </w:pPr>
    </w:p>
    <w:p w:rsidR="0012237C" w:rsidRPr="00EA2C88" w:rsidRDefault="0012237C" w:rsidP="0012237C">
      <w:pPr>
        <w:pStyle w:val="NoSpacing"/>
        <w:pBdr>
          <w:bottom w:val="double" w:sz="6" w:space="1" w:color="auto"/>
        </w:pBdr>
        <w:rPr>
          <w:rFonts w:cs="Times New Roman"/>
          <w:bCs/>
          <w:szCs w:val="24"/>
        </w:rPr>
      </w:pPr>
      <w:proofErr w:type="gramStart"/>
      <w:r w:rsidRPr="00EA2C88">
        <w:rPr>
          <w:rFonts w:cs="Times New Roman"/>
          <w:bCs/>
          <w:szCs w:val="24"/>
        </w:rPr>
        <w:t>Our thanks to the Academic Skills Center staff and students for the time, energy, and collaborative labor that went into assessment efforts within the program.</w:t>
      </w:r>
      <w:proofErr w:type="gramEnd"/>
      <w:r w:rsidRPr="00EA2C88">
        <w:rPr>
          <w:rFonts w:cs="Times New Roman"/>
          <w:bCs/>
          <w:szCs w:val="24"/>
        </w:rPr>
        <w:t xml:space="preserve"> </w:t>
      </w:r>
    </w:p>
    <w:p w:rsidR="0012237C" w:rsidRPr="00EA2C88" w:rsidRDefault="0012237C" w:rsidP="0012237C">
      <w:pPr>
        <w:pStyle w:val="NoSpacing"/>
        <w:pBdr>
          <w:bottom w:val="double" w:sz="6" w:space="1" w:color="auto"/>
        </w:pBdr>
        <w:rPr>
          <w:rFonts w:cs="Times New Roman"/>
          <w:bCs/>
          <w:szCs w:val="24"/>
        </w:rPr>
      </w:pPr>
    </w:p>
    <w:p w:rsidR="0012237C" w:rsidRPr="00EA2C88" w:rsidRDefault="0012237C" w:rsidP="0012237C">
      <w:pPr>
        <w:pStyle w:val="NoSpacing"/>
        <w:pBdr>
          <w:bottom w:val="double" w:sz="6" w:space="1" w:color="auto"/>
        </w:pBdr>
        <w:rPr>
          <w:rFonts w:cs="Times New Roman"/>
          <w:bCs/>
          <w:szCs w:val="24"/>
        </w:rPr>
      </w:pPr>
      <w:r w:rsidRPr="00EA2C88">
        <w:rPr>
          <w:rFonts w:cs="Times New Roman"/>
          <w:bCs/>
          <w:szCs w:val="24"/>
        </w:rPr>
        <w:t xml:space="preserve">Please contact your Assessment Committee liaison </w:t>
      </w:r>
      <w:r w:rsidRPr="00EA2C88">
        <w:rPr>
          <w:rFonts w:eastAsia="Times New Roman" w:cs="Times New Roman"/>
          <w:szCs w:val="24"/>
        </w:rPr>
        <w:t>Beth Lincoln</w:t>
      </w:r>
      <w:r w:rsidRPr="00EA2C88">
        <w:rPr>
          <w:rFonts w:cs="Times New Roman"/>
          <w:bCs/>
          <w:szCs w:val="24"/>
        </w:rPr>
        <w:t xml:space="preserve"> if you have follow-up questions, comments, or concerns.</w:t>
      </w:r>
    </w:p>
    <w:p w:rsidR="0012237C" w:rsidRPr="00EA2C88" w:rsidRDefault="0012237C" w:rsidP="0012237C">
      <w:pPr>
        <w:pStyle w:val="NoSpacing"/>
      </w:pPr>
    </w:p>
    <w:sectPr w:rsidR="0012237C" w:rsidRPr="00EA2C88" w:rsidSect="0079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37C"/>
    <w:rsid w:val="00062EA2"/>
    <w:rsid w:val="000B79C7"/>
    <w:rsid w:val="000E309D"/>
    <w:rsid w:val="0012237C"/>
    <w:rsid w:val="00267A29"/>
    <w:rsid w:val="005753CF"/>
    <w:rsid w:val="005D1B54"/>
    <w:rsid w:val="007226EF"/>
    <w:rsid w:val="007854DE"/>
    <w:rsid w:val="00792DAA"/>
    <w:rsid w:val="0085283C"/>
    <w:rsid w:val="0089202F"/>
    <w:rsid w:val="00BA3E39"/>
    <w:rsid w:val="00C53B8A"/>
    <w:rsid w:val="00EA2C88"/>
    <w:rsid w:val="00F9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854DE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CF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899</Characters>
  <Application>Microsoft Office Word</Application>
  <DocSecurity>0</DocSecurity>
  <Lines>7</Lines>
  <Paragraphs>2</Paragraphs>
  <ScaleCrop>false</ScaleCrop>
  <Company>Albion College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4</cp:revision>
  <dcterms:created xsi:type="dcterms:W3CDTF">2011-10-20T13:05:00Z</dcterms:created>
  <dcterms:modified xsi:type="dcterms:W3CDTF">2011-10-24T19:20:00Z</dcterms:modified>
</cp:coreProperties>
</file>